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GreenPT toont gebruikers CO₂-uitstoot van elke AI-vraag</w:t>
      </w:r>
    </w:p>
    <w:p>
      <w:pPr/>
      <w:r>
        <w:rPr>
          <w:sz w:val="28"/>
          <w:szCs w:val="28"/>
          <w:b w:val="1"/>
          <w:bCs w:val="1"/>
        </w:rPr>
        <w:t xml:space="preserve">GreenPT introduceert als eerste AI-platform ter wereld real-time inzicht in het energieverbruik en de CO₂-uitstoot per individuele vraag. Dit Nederlandse bedrijf, dat volledig draait op hernieuwbare energie, biedt organisaties gedetailleerde transparantie over hun ecologische voetafdruk bij AI-toepassingen. Het platform belooft daarbij strikte naleving van de Europese privacyrichtlijnen, wat het een verantwoord alternatief maakt voor bestaande AI-diensten.</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Transparantie als doorbraak in de AI-industrie</w:t>
      </w:r>
    </w:p>
    <w:p>
      <w:pPr/>
      <w:r>
        <w:rPr/>
        <w:t xml:space="preserve">GreenPT onderscheidt zich in de markt door haar gebruikers exacte meetgegevens te tonen van hun AI-interacties. Voor elke gestelde vraag krijgen gebruikers direct inzicht in het energieverbruik en de corresponderende CO₂-uitstoot, inclusief cumulatieve statistieken. Deze transparantie stelt organisaties in staat om bewustere keuzes te maken over hun AI-gebruik en concrete stappen te zetten richting een duurzamere bedrijfsvoering.</w:t>
      </w:r>
    </w:p>
    <w:p>
      <w:pPr/>
      <w:r>
        <w:rPr/>
        <w:t xml:space="preserve">Het platform combineert deze openheid met geoptimaliseerde AI-modellen die 20 tot 30 procent betere prestaties leveren vergeleken met standaardimplementaties. Door verfijning van het modelgedrag weet GreenPT efficiëntiewinst te behalen zonder kwaliteitsverlies in de gegenereerde antwoorden.</w:t>
      </w:r>
    </w:p>
    <w:p>
      <w:pPr>
        <w:pStyle w:val="Heading4"/>
      </w:pPr>
      <w:r>
        <w:rPr/>
        <w:t xml:space="preserve">Europese servers en hernieuwbare energie</w:t>
      </w:r>
    </w:p>
    <w:p>
      <w:pPr/>
      <w:r>
        <w:rPr/>
        <w:t xml:space="preserve">Alle data van GreenPT worden uitsluitend opgeslagen op Europese servers, geheel in overeenstemming met de Algemene Verordening Gegevensbescherming, en zijn gecertificeerd volgens ISO 27001 en SOC 2-Type II. De infrastructuur draait geheel op hernieuwbare energie, dankzij een samenwerking met cloudprovider Scaleway, die zich richt op CO₂-neutrale datacenters.</w:t>
      </w:r>
    </w:p>
    <w:p>
      <w:pPr/>
      <w:r>
        <w:rPr/>
        <w:t xml:space="preserve">"We zijn verheugd GreenPT te voorzien van een schaalbare infrastructuur op basis van hernieuwbare energie," zegt Albane Bruyas, COO van Scaleway. "Hierdoor wordt AI groener en verantwoordelijker."</w:t>
      </w:r>
    </w:p>
    <w:p>
      <w:pPr>
        <w:pStyle w:val="Heading4"/>
      </w:pPr>
      <w:r>
        <w:rPr/>
        <w:t xml:space="preserve">Groeiende vraag naar duurzame AI-oplossingen</w:t>
      </w:r>
    </w:p>
    <w:p>
      <w:pPr/>
      <w:r>
        <w:rPr/>
        <w:t xml:space="preserve">De energiebehoefte van AI-systemen is steeds vaker onderwerp van maatschappelijke aandacht. Grootschalige AI-modellen verbruiken aanzienlijke hoeveelheden elektriciteit, wat kan leiden tot een hogere CO₂-uitstoot. GreenPT speelt in op deze trend door duurzaamheid en privacy vanaf de grond in te bouwen.</w:t>
      </w:r>
    </w:p>
    <w:p>
      <w:pPr/>
      <w:r>
        <w:rPr/>
        <w:t xml:space="preserve">"De energiebehoefte van AI zou tegen 2030 kunnen verdubbelen," stelt Robert Keus, woordvoerder van GreenPT. "Door uitmuntende modellen te combineren met een groene infrastructuur bewijzen we dat verantwoordelijke AI zowel krachtig als duurzaam kan zijn."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GreenPT</w:t>
      </w:r>
    </w:p>
    <w:p>
      <w:pPr/>
      <w:r>
        <w:rPr/>
        <w:t xml:space="preserve">GreenPT is een technologiebedrijf dat zich sinds 2025 inzet voor een duurzame toekomst binnen de AI-industrie. Het bedrijf specialiseert zich in het verminderen van de ecologische voetafdruk van AI-modellen door gebruik te maken van duurzame infrastructuren en innovatieve methoden. De missie van GreenPT is baanbrekende AI-innovaties te combineren met milieuvriendelijkheid. Het bedrijf streeft naar een harmonieus samenspel tussen technologie en natuur door AI-ontwikkelingen te leiden die zowel efficiënt als milieubewust zijn.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Robert Keus</w:t>
      </w:r>
    </w:p>
    <w:p>
      <w:pPr/>
      <w:r>
        <w:rPr/>
        <w:t xml:space="preserve">E-mail: mail@greenpt.ai</w:t>
      </w:r>
    </w:p>
    <w:p>
      <w:pPr/>
      <w:r>
        <w:rPr/>
        <w:t xml:space="preserve">Telefoonnummer: +31646325772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ess.greenpt.ai/pers/greenpt-toont-gebruikers-co2-uitstoot-van-elke-ai-vraag" TargetMode="External"/><Relationship Id="rId9" Type="http://schemas.openxmlformats.org/officeDocument/2006/relationships/hyperlink" Target="https://press.greenp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2026-03-27T10:01:47+01:00</dcterms:created>
  <dcterms:modified xsi:type="dcterms:W3CDTF">2026-03-27T10:01:47+01:00</dcterms:modified>
</cp:coreProperties>
</file>

<file path=docProps/custom.xml><?xml version="1.0" encoding="utf-8"?>
<Properties xmlns="http://schemas.openxmlformats.org/officeDocument/2006/custom-properties" xmlns:vt="http://schemas.openxmlformats.org/officeDocument/2006/docPropsVTypes"/>
</file>